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3D" w:rsidRPr="00483B3D" w:rsidRDefault="00483B3D" w:rsidP="004A4D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3B3D" w:rsidRPr="00483B3D" w:rsidRDefault="00483B3D" w:rsidP="00483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Főfalak 30 cm-es NF téglából épülnek.</w:t>
      </w:r>
    </w:p>
    <w:p w:rsidR="00483B3D" w:rsidRPr="00483B3D" w:rsidRDefault="00483B3D" w:rsidP="00483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épülete</w:t>
      </w:r>
      <w:r w:rsidR="0005105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k falazata teljes magasságig, 10 </w:t>
      </w: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cm-</w:t>
      </w:r>
      <w:r w:rsidR="005C198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</w:t>
      </w: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s </w:t>
      </w:r>
      <w:r w:rsidR="0005105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grafitos </w:t>
      </w:r>
      <w:proofErr w:type="spellStart"/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Dryvit</w:t>
      </w:r>
      <w:proofErr w:type="spellEnd"/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="005C198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homlokzati hő</w:t>
      </w: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szigeteléssel készül</w:t>
      </w:r>
      <w:r w:rsidR="005C198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, </w:t>
      </w:r>
      <w:proofErr w:type="gramStart"/>
      <w:r w:rsidR="005C198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plusz színezés</w:t>
      </w:r>
      <w:proofErr w:type="gramEnd"/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483B3D" w:rsidRPr="00483B3D" w:rsidRDefault="00483B3D" w:rsidP="00483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eresz és az esővíz levezető csatorna horganyzott lemezből készül.</w:t>
      </w:r>
    </w:p>
    <w:p w:rsidR="00A21E54" w:rsidRDefault="00483B3D" w:rsidP="00A21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Az erkélyeken </w:t>
      </w:r>
      <w:r w:rsidR="008233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</w:t>
      </w:r>
      <w:r w:rsidR="00915C0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="008233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teraszokon </w:t>
      </w: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korlátok és a terveken megfelelően elválasztók, valamint fagyálló</w:t>
      </w:r>
      <w:r w:rsidR="008233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padlólapok kerülnek beépítésre.</w:t>
      </w:r>
    </w:p>
    <w:p w:rsidR="00A21E54" w:rsidRDefault="00483B3D" w:rsidP="00A21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A21E5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Külső térrel érintkező beton és vasbeton szerkezetekre Heratekt</w:t>
      </w:r>
      <w:r w:rsidR="00A21E5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plusz </w:t>
      </w:r>
      <w:r w:rsidR="005C198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</w:t>
      </w:r>
      <w:r w:rsidR="00A21E5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ryvit szigetelés kerül.</w:t>
      </w:r>
    </w:p>
    <w:p w:rsidR="00A21E54" w:rsidRDefault="00483B3D" w:rsidP="00A21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A21E5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Földszinti padozatokba rétegrend szerinti hőszigetelést teszünk.</w:t>
      </w:r>
    </w:p>
    <w:p w:rsidR="00483B3D" w:rsidRPr="00A21E54" w:rsidRDefault="00483B3D" w:rsidP="00A21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A21E5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Tetőszerkezet felőli oldalakon 15 cm-s  hőszigetelési rendszer kerül.</w:t>
      </w:r>
    </w:p>
    <w:p w:rsidR="00483B3D" w:rsidRPr="00483B3D" w:rsidRDefault="00483B3D" w:rsidP="00483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 w:rsidR="00A21E54"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meleg padló</w:t>
      </w: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burkolat,  laminált parketta választási lehetőséggel, a kivitelező mintái alapján, illetve változtatási lehetőséggel.</w:t>
      </w:r>
    </w:p>
    <w:p w:rsidR="00483B3D" w:rsidRPr="00483B3D" w:rsidRDefault="00483B3D" w:rsidP="00483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Bádogozás eresz és lefolyócsatornával készül</w:t>
      </w:r>
    </w:p>
    <w:p w:rsidR="00483B3D" w:rsidRPr="00483B3D" w:rsidRDefault="00483B3D" w:rsidP="00483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Külső nyílászárók: műanyag nyílászárók szabványnak megfelelően 3 </w:t>
      </w:r>
      <w:r w:rsidR="00463E7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rétegű üvegezéssel</w:t>
      </w: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483B3D" w:rsidRPr="00483B3D" w:rsidRDefault="00483B3D" w:rsidP="00483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Bejárati ajtó: műanyag MABISZ minősítésű, biztonsági zárral ellátott.</w:t>
      </w:r>
    </w:p>
    <w:p w:rsidR="00483B3D" w:rsidRPr="00483B3D" w:rsidRDefault="00A21E54" w:rsidP="00483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Minden ház</w:t>
      </w:r>
      <w:r w:rsidR="00483B3D"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hideg illetve meleg víz, gáz és elektromos mérőkkel, lesz felszerelve a tervben engedélyezett helyre.</w:t>
      </w:r>
    </w:p>
    <w:p w:rsidR="00483B3D" w:rsidRPr="00483B3D" w:rsidRDefault="00483B3D" w:rsidP="00483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fűtési rendszer: radiátorokkal felszerelve.  A radiátorok méretezése a szobák légköbméterének megfelelően.(tervek szerint)</w:t>
      </w:r>
      <w:r w:rsidR="00500FD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egyéb, fűtést igénylő helyiségekben padlófűtés.</w:t>
      </w:r>
    </w:p>
    <w:p w:rsidR="00A21E54" w:rsidRDefault="00483B3D" w:rsidP="00A21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Villanyszerelési berendezések: SCHNEIDER  dugaljak és kapcsolók a szoba nagyságtól függően.</w:t>
      </w:r>
    </w:p>
    <w:p w:rsidR="00483B3D" w:rsidRPr="00A21E54" w:rsidRDefault="00A21E54" w:rsidP="00A21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A21E5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</w:t>
      </w:r>
      <w:r w:rsidR="00483B3D" w:rsidRPr="00A21E5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aputelefon automata ajtónyitóval.</w:t>
      </w:r>
    </w:p>
    <w:p w:rsidR="00A21E54" w:rsidRDefault="001B5367" w:rsidP="00A21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Minden házhoz</w:t>
      </w:r>
      <w:r w:rsidR="00F4307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klíma  2 </w:t>
      </w:r>
      <w:proofErr w:type="gramStart"/>
      <w:r w:rsidR="00F4307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darab hűtő</w:t>
      </w:r>
      <w:proofErr w:type="gramEnd"/>
      <w:r w:rsidR="00F4307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–fűtő klíma</w:t>
      </w:r>
      <w:bookmarkStart w:id="0" w:name="_GoBack"/>
      <w:bookmarkEnd w:id="0"/>
      <w:r w:rsidR="00483B3D"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elektromos csatlakozó  kondenzvíz elvezető, beltéri és kültéri egység közötti vezeték.</w:t>
      </w:r>
    </w:p>
    <w:p w:rsidR="00483B3D" w:rsidRPr="00A21E54" w:rsidRDefault="00483B3D" w:rsidP="00A21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A21E54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A kivitelező nem vállal felelősséget a megrendelő által beszerzett anyagokra, illetve a megrendelő által az ingatlanon tárolt anyagokra és eszközökre. A szerződésben rögzített műszaki tartalomtól eltérő-egyedi igények figyelembevételével történő-pótmunka minden esetben plusz költség melyet írásban rögzítünk és 5 napon belül fizetendő. A lakáson belül keletkezet hulladék pl. bútorok dobozai stb. elszállítását a vevőt terheli!</w:t>
      </w:r>
    </w:p>
    <w:p w:rsidR="00483B3D" w:rsidRPr="00483B3D" w:rsidRDefault="00483B3D" w:rsidP="00483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műszaki átadás-átvételi eljárás lezárásáig a teljes ingatlan építési területnek minősül. Az építési területre nem léphet be senki, csak a kivitelező jelenlétében, illetve engedélyével. (Előzetes időpont egyeztetés alapján)</w:t>
      </w:r>
    </w:p>
    <w:p w:rsidR="00483B3D" w:rsidRPr="00483B3D" w:rsidRDefault="00483B3D" w:rsidP="00483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Mindenfajta átalakítás, ami engedélyköteles, külön egyeztetés után és a vevő saját költségére történhet. A (belső) tervmódosítás elkészíttetése és ennek költsége a vevőt terheli, az építtető garanciát nem tud vállalni ezekre és arra sem ha ez késlelteti a lakhatási engedély kiadását.</w:t>
      </w:r>
    </w:p>
    <w:p w:rsidR="00483B3D" w:rsidRPr="00483B3D" w:rsidRDefault="00483B3D" w:rsidP="00483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látványtervben szereplő kiegészítők nem része a műszaki tartalomnak.</w:t>
      </w:r>
    </w:p>
    <w:p w:rsidR="00483B3D" w:rsidRPr="00483B3D" w:rsidRDefault="00483B3D" w:rsidP="00483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Báfer-Bau kft fenntartja magának a jogot, hogy a megvalósítás során a jelen műszaki leírásban szereplő beépített, felhasznált anyagok, termékek helyett más, azonos minőségű anyagokat, termékeket építsen be, használjon fel.</w:t>
      </w:r>
    </w:p>
    <w:p w:rsidR="00483B3D" w:rsidRPr="00483B3D" w:rsidRDefault="00483B3D" w:rsidP="00483B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Fürdőszoba</w:t>
      </w:r>
    </w:p>
    <w:p w:rsidR="00483B3D" w:rsidRPr="00483B3D" w:rsidRDefault="00483B3D" w:rsidP="00483B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fürdőszoba ajtó magasságig, a WC 1,2m magasságig csempézve.</w:t>
      </w:r>
    </w:p>
    <w:p w:rsidR="00483B3D" w:rsidRPr="00483B3D" w:rsidRDefault="00483B3D" w:rsidP="00483B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 xml:space="preserve">A mennyezet és oldalfal kétrétegű fehér, </w:t>
      </w:r>
      <w:r w:rsidR="005C198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</w:t>
      </w: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is</w:t>
      </w:r>
      <w:r w:rsidR="005C198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z</w:t>
      </w: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perzit /illetve HÉRA/ belső festéssel készül.</w:t>
      </w:r>
    </w:p>
    <w:p w:rsidR="00483B3D" w:rsidRPr="00483B3D" w:rsidRDefault="00483B3D" w:rsidP="00483B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padló hidegburkolattal készül.</w:t>
      </w:r>
    </w:p>
    <w:p w:rsidR="00483B3D" w:rsidRPr="00483B3D" w:rsidRDefault="00483B3D" w:rsidP="00483B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Szaniter áru: alföldi porcelán vagy megegyező minőség.</w:t>
      </w:r>
    </w:p>
    <w:p w:rsidR="00483B3D" w:rsidRPr="00483B3D" w:rsidRDefault="00483B3D" w:rsidP="00483B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Csaptelepek: Kerámiabetétes egykaros kombinált csaptelep</w:t>
      </w:r>
    </w:p>
    <w:p w:rsidR="00483B3D" w:rsidRPr="00483B3D" w:rsidRDefault="00483B3D" w:rsidP="00483B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Fürdőkád vagy zuhanytálca egyedi igény szerint lesz kialakítva a fürdőszoba méretétől függően(40000.-Ft/db).</w:t>
      </w:r>
    </w:p>
    <w:p w:rsidR="00483B3D" w:rsidRPr="00483B3D" w:rsidRDefault="00483B3D" w:rsidP="00483B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Mosdó(20000.-Ft/db), WC+ WC tartály(30000.-Ft/db), mosógép kiállás alapfelszerelés.</w:t>
      </w:r>
    </w:p>
    <w:p w:rsidR="00483B3D" w:rsidRPr="00483B3D" w:rsidRDefault="00483B3D" w:rsidP="00483B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Fürdőszoba bútor, WC és szappantartó nem szerepel az árban.</w:t>
      </w:r>
    </w:p>
    <w:p w:rsidR="00483B3D" w:rsidRPr="00483B3D" w:rsidRDefault="00483B3D" w:rsidP="00483B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Szellőzés: Belső terű helységeknél fali ventillátor biztosítja a közös légcsatornán keresztül a szellőzést. Konyhában csatlakozási lehetőség készül az elszívóhoz. </w:t>
      </w:r>
    </w:p>
    <w:p w:rsidR="00483B3D" w:rsidRPr="00483B3D" w:rsidRDefault="001B5367" w:rsidP="00483B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Konyha, </w:t>
      </w:r>
      <w:r w:rsidR="00483B3D" w:rsidRPr="00483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közlekedők</w:t>
      </w:r>
    </w:p>
    <w:p w:rsidR="00483B3D" w:rsidRPr="00483B3D" w:rsidRDefault="00483B3D" w:rsidP="00483B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padló választható meleg illetve hidegburkolattal(5000.-Ft/m2)</w:t>
      </w:r>
    </w:p>
    <w:p w:rsidR="00483B3D" w:rsidRPr="00483B3D" w:rsidRDefault="00483B3D" w:rsidP="00483B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falfelület kétrétegű, fehér </w:t>
      </w:r>
      <w:r w:rsidR="005C198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</w:t>
      </w: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iszperzit /illetve HÉRA/ belső festéssel festve (egyedi igény esetén felár ellenében)</w:t>
      </w:r>
    </w:p>
    <w:p w:rsidR="00483B3D" w:rsidRPr="00483B3D" w:rsidRDefault="00483B3D" w:rsidP="00483B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Szobák</w:t>
      </w:r>
    </w:p>
    <w:p w:rsidR="00483B3D" w:rsidRPr="00483B3D" w:rsidRDefault="00483B3D" w:rsidP="00483B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padlókat egyedi igény szerint hideg vagy meleg burkolattal (5000.-Ft/m2).</w:t>
      </w:r>
    </w:p>
    <w:p w:rsidR="00483B3D" w:rsidRPr="00483B3D" w:rsidRDefault="00483B3D" w:rsidP="00483B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Helységenként 1 db lámpa kiállás kerül kialakításra. Internet-és telefon kialakítása a nappaliban, továbbá tv csatlakozási végpont minden szobában kialakítva (ezen felüli kiállások és azok szerelvényezése a megrendelőt terheli).</w:t>
      </w:r>
    </w:p>
    <w:p w:rsidR="00483B3D" w:rsidRPr="00483B3D" w:rsidRDefault="00483B3D" w:rsidP="00483B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Lámpatesteket nem tartalmaz a műszaki felszereltség. Beszerzése és felrakása a vevő költsége. </w:t>
      </w:r>
    </w:p>
    <w:p w:rsidR="00483B3D" w:rsidRPr="00483B3D" w:rsidRDefault="00483B3D" w:rsidP="00483B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Riasztó rendszer kiépítése a csövezésig kerül sor. Rákötés a riasztóra és a riasztó kiépítése a vevőt terheli. Az új technológia szerint van lehetőség vezeték nélküli kialakítására (megbeszélés tárgya).</w:t>
      </w:r>
    </w:p>
    <w:p w:rsidR="00483B3D" w:rsidRPr="00483B3D" w:rsidRDefault="00483B3D" w:rsidP="00483B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Burkolatok</w:t>
      </w:r>
    </w:p>
    <w:p w:rsidR="00483B3D" w:rsidRPr="00483B3D" w:rsidRDefault="00483B3D" w:rsidP="00483B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meleg</w:t>
      </w:r>
      <w:r w:rsidR="00276364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padló burkolat HDF alapú,  laminált parketta választási lehetőséggel, a kivitelező mintái alapján, illetve változtatási lehetőséggel.</w:t>
      </w:r>
    </w:p>
    <w:p w:rsidR="00483B3D" w:rsidRPr="00483B3D" w:rsidRDefault="00483B3D" w:rsidP="00483B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belső mázas burkolat a járófelületeken magas kopás állóságú burkolólap, választási lehetőséggel a kivitelező mintái alapján és változtatási lehetőséggel.</w:t>
      </w:r>
    </w:p>
    <w:p w:rsidR="00483B3D" w:rsidRPr="00483B3D" w:rsidRDefault="00483B3D" w:rsidP="00483B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fürdő helyiségek (ajtó), a WC-k (1,20 cm magasságig) és a konyhafalak burkolata (60 cm) kerámia falburkolólap, választási lehetőséggel a kivitelező mintái alapján, ill. változtatási lehetőséggel.</w:t>
      </w:r>
    </w:p>
    <w:p w:rsidR="00483B3D" w:rsidRPr="00483B3D" w:rsidRDefault="00483B3D" w:rsidP="00483B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Erkélyeken fagyálló kerámia padlóburkolat készül.</w:t>
      </w:r>
    </w:p>
    <w:p w:rsidR="00483B3D" w:rsidRPr="00483B3D" w:rsidRDefault="00483B3D" w:rsidP="00483B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felszíni beállók burkolata az előírtaknak megfelelően.</w:t>
      </w:r>
    </w:p>
    <w:p w:rsidR="00483B3D" w:rsidRPr="00483B3D" w:rsidRDefault="00483B3D" w:rsidP="00483B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Berendezések:</w:t>
      </w:r>
    </w:p>
    <w:p w:rsidR="00483B3D" w:rsidRPr="00483B3D" w:rsidRDefault="00483B3D" w:rsidP="00483B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Kaputelefon lakásonkénti vezérlőegységgel kiépítve, kapunyitási lehetőséggel.</w:t>
      </w:r>
    </w:p>
    <w:p w:rsidR="003941D2" w:rsidRDefault="00483B3D" w:rsidP="003941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1db te</w:t>
      </w:r>
      <w:r w:rsidR="003941D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lefon és kábel tv bekötési pont</w:t>
      </w:r>
    </w:p>
    <w:p w:rsidR="00483B3D" w:rsidRPr="003941D2" w:rsidRDefault="00483B3D" w:rsidP="003941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9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Gépészet:</w:t>
      </w:r>
    </w:p>
    <w:p w:rsidR="00483B3D" w:rsidRPr="00483B3D" w:rsidRDefault="001B5367" w:rsidP="00483B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Házakban </w:t>
      </w:r>
      <w:r w:rsidR="00483B3D"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elhelyezett kondenzációs cirkó berendezés szolgáltatja a fűtést, </w:t>
      </w: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meleg vizet</w:t>
      </w:r>
      <w:r w:rsidR="00483B3D"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483B3D" w:rsidRPr="00483B3D" w:rsidRDefault="001B5367" w:rsidP="00483B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Házanként</w:t>
      </w:r>
      <w:r w:rsidR="00483B3D"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1 db vízóra.</w:t>
      </w:r>
    </w:p>
    <w:p w:rsidR="00483B3D" w:rsidRPr="00483B3D" w:rsidRDefault="00483B3D" w:rsidP="00483B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PVC csatornavezetékek</w:t>
      </w:r>
    </w:p>
    <w:p w:rsidR="00483B3D" w:rsidRPr="00483B3D" w:rsidRDefault="00483B3D" w:rsidP="00483B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Ötrétegű szigetelt csővezetékek a fűtésnél</w:t>
      </w:r>
    </w:p>
    <w:p w:rsidR="00483B3D" w:rsidRPr="00483B3D" w:rsidRDefault="00483B3D" w:rsidP="00483B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Horganyzott alapvezeték, ötrétegű felszálló vezeték a vízvezetékeknél.</w:t>
      </w:r>
    </w:p>
    <w:p w:rsidR="00483B3D" w:rsidRDefault="00483B3D" w:rsidP="00483B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83B3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Lap radiátorok a helyiségekben. Más típusok külön kérésre!</w:t>
      </w:r>
    </w:p>
    <w:p w:rsidR="0005105C" w:rsidRPr="0005105C" w:rsidRDefault="0005105C" w:rsidP="0005105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105C">
        <w:rPr>
          <w:rFonts w:ascii="Arial" w:hAnsi="Arial" w:cs="Arial"/>
          <w:sz w:val="24"/>
          <w:szCs w:val="24"/>
        </w:rPr>
        <w:t>Minden lakáshoz Split klíma (hűtő/fűtő) kerül a jelenlegi érvényben lévő megújuló</w:t>
      </w:r>
    </w:p>
    <w:p w:rsidR="0005105C" w:rsidRPr="0005105C" w:rsidRDefault="0005105C" w:rsidP="0005105C">
      <w:pPr>
        <w:pStyle w:val="Listaszerbekezds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105C">
        <w:rPr>
          <w:rFonts w:ascii="Arial" w:hAnsi="Arial" w:cs="Arial"/>
          <w:sz w:val="24"/>
          <w:szCs w:val="24"/>
        </w:rPr>
        <w:t>energiának</w:t>
      </w:r>
      <w:proofErr w:type="gramEnd"/>
      <w:r w:rsidRPr="0005105C">
        <w:rPr>
          <w:rFonts w:ascii="Arial" w:hAnsi="Arial" w:cs="Arial"/>
          <w:sz w:val="24"/>
          <w:szCs w:val="24"/>
        </w:rPr>
        <w:t xml:space="preserve"> megfelelő db. számban, elektromos csatlakozó kondenzvíz elvezető, beltéri és kültéri egység közötti vezeték és beépített redőnytok kerül kialakításra.</w:t>
      </w:r>
    </w:p>
    <w:p w:rsidR="0005105C" w:rsidRPr="0005105C" w:rsidRDefault="0005105C" w:rsidP="0005105C">
      <w:pPr>
        <w:pStyle w:val="Listaszerbekezds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4C32" w:rsidRDefault="001B5367" w:rsidP="00483B3D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Konyhabútort nem tartalmaz a ház.</w:t>
      </w:r>
    </w:p>
    <w:p w:rsidR="0005105C" w:rsidRDefault="0005105C" w:rsidP="00483B3D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</w:pPr>
    </w:p>
    <w:p w:rsidR="0005105C" w:rsidRDefault="0005105C" w:rsidP="00483B3D"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Budapest, 2021.03.20.</w:t>
      </w:r>
    </w:p>
    <w:sectPr w:rsidR="0005105C" w:rsidSect="0001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7E1"/>
    <w:multiLevelType w:val="multilevel"/>
    <w:tmpl w:val="8044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06382"/>
    <w:multiLevelType w:val="multilevel"/>
    <w:tmpl w:val="7E7A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3476D"/>
    <w:multiLevelType w:val="multilevel"/>
    <w:tmpl w:val="D380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157EA"/>
    <w:multiLevelType w:val="multilevel"/>
    <w:tmpl w:val="CC2C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B5C05"/>
    <w:multiLevelType w:val="multilevel"/>
    <w:tmpl w:val="EC86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F45EC"/>
    <w:multiLevelType w:val="multilevel"/>
    <w:tmpl w:val="6018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27B07"/>
    <w:multiLevelType w:val="multilevel"/>
    <w:tmpl w:val="27DC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910C1"/>
    <w:multiLevelType w:val="multilevel"/>
    <w:tmpl w:val="BA4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56435D"/>
    <w:multiLevelType w:val="multilevel"/>
    <w:tmpl w:val="216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83B3D"/>
    <w:rsid w:val="000136F8"/>
    <w:rsid w:val="0005105C"/>
    <w:rsid w:val="001B5367"/>
    <w:rsid w:val="00276364"/>
    <w:rsid w:val="00364C32"/>
    <w:rsid w:val="003941D2"/>
    <w:rsid w:val="00463E75"/>
    <w:rsid w:val="00483B3D"/>
    <w:rsid w:val="004A4DEE"/>
    <w:rsid w:val="00500FD0"/>
    <w:rsid w:val="005C1984"/>
    <w:rsid w:val="00620598"/>
    <w:rsid w:val="00823341"/>
    <w:rsid w:val="00915C06"/>
    <w:rsid w:val="00A21E54"/>
    <w:rsid w:val="00F4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6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83B3D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8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51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2021-03-20T10:48:00Z</cp:lastPrinted>
  <dcterms:created xsi:type="dcterms:W3CDTF">2021-03-20T10:58:00Z</dcterms:created>
  <dcterms:modified xsi:type="dcterms:W3CDTF">2021-08-25T06:48:00Z</dcterms:modified>
</cp:coreProperties>
</file>